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FE" w:rsidRDefault="00D17BFE" w:rsidP="003721AA">
      <w:pPr>
        <w:pStyle w:val="BDbodytext"/>
      </w:pPr>
    </w:p>
    <w:p w:rsidR="00B660F4" w:rsidRDefault="00B660F4" w:rsidP="003721AA">
      <w:pPr>
        <w:pStyle w:val="BDbodytext"/>
      </w:pPr>
      <w:bookmarkStart w:id="0" w:name="_GoBack"/>
      <w:bookmarkEnd w:id="0"/>
      <w:r w:rsidRPr="00B660F4">
        <w:t>Mellan angivet företag, nedan kallad Sponsorn och Skara Konståkningsförening (868400-6938)</w:t>
      </w:r>
      <w:r>
        <w:t>, nedan kallad Föreningen har följande avtal träffats.</w:t>
      </w:r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>Sponsorn:</w:t>
      </w:r>
      <w:r>
        <w:tab/>
        <w:t>Företag</w:t>
      </w:r>
      <w:proofErr w:type="gramStart"/>
      <w:r>
        <w:t>…………………………………………………..</w:t>
      </w:r>
      <w:proofErr w:type="gramEnd"/>
      <w:r>
        <w:tab/>
      </w:r>
      <w:proofErr w:type="spellStart"/>
      <w:r>
        <w:t>Organisationsnr</w:t>
      </w:r>
      <w:proofErr w:type="spellEnd"/>
      <w:r>
        <w:t>:</w:t>
      </w:r>
      <w:proofErr w:type="gramStart"/>
      <w:r>
        <w:t>……………………………..</w:t>
      </w:r>
      <w:proofErr w:type="gramEnd"/>
    </w:p>
    <w:p w:rsidR="00B660F4" w:rsidRDefault="00B660F4" w:rsidP="003721AA">
      <w:pPr>
        <w:pStyle w:val="BDbodytext"/>
      </w:pPr>
      <w:r>
        <w:tab/>
      </w:r>
    </w:p>
    <w:p w:rsidR="00B660F4" w:rsidRDefault="00B660F4" w:rsidP="003721AA">
      <w:pPr>
        <w:pStyle w:val="BDbodytext"/>
      </w:pPr>
      <w:r>
        <w:tab/>
        <w:t>Adress</w:t>
      </w:r>
      <w:proofErr w:type="gramStart"/>
      <w:r>
        <w:t>:…………………………………………………………………………………………………………………</w:t>
      </w:r>
      <w:proofErr w:type="gramEnd"/>
    </w:p>
    <w:p w:rsidR="00B660F4" w:rsidRDefault="00B660F4" w:rsidP="003721AA">
      <w:pPr>
        <w:pStyle w:val="BDbodytext"/>
      </w:pPr>
    </w:p>
    <w:p w:rsidR="00B660F4" w:rsidRDefault="00B660F4" w:rsidP="003721AA">
      <w:pPr>
        <w:pStyle w:val="BDbodytext"/>
      </w:pPr>
      <w:r>
        <w:tab/>
        <w:t>Kontaktperson</w:t>
      </w:r>
      <w:proofErr w:type="gramStart"/>
      <w:r>
        <w:t>:………………………………………</w:t>
      </w:r>
      <w:proofErr w:type="gramEnd"/>
      <w:r>
        <w:tab/>
        <w:t>Telefonnummer:……………………………..</w:t>
      </w:r>
    </w:p>
    <w:p w:rsidR="00D17BFE" w:rsidRDefault="00D17BFE" w:rsidP="003721AA">
      <w:pPr>
        <w:pStyle w:val="BDbodytext"/>
      </w:pPr>
    </w:p>
    <w:p w:rsidR="00B660F4" w:rsidRDefault="00B660F4" w:rsidP="003721AA">
      <w:pPr>
        <w:pStyle w:val="BDbodytext"/>
      </w:pPr>
    </w:p>
    <w:p w:rsidR="00B660F4" w:rsidRDefault="00B660F4" w:rsidP="00B660F4">
      <w:pPr>
        <w:pStyle w:val="BDbodytext"/>
        <w:numPr>
          <w:ilvl w:val="0"/>
          <w:numId w:val="17"/>
        </w:numPr>
        <w:rPr>
          <w:b/>
        </w:rPr>
      </w:pPr>
      <w:r w:rsidRPr="00B660F4">
        <w:rPr>
          <w:b/>
        </w:rPr>
        <w:t>Föreningens åtaganden</w:t>
      </w:r>
    </w:p>
    <w:p w:rsidR="00BF7F0A" w:rsidRDefault="00D17BFE" w:rsidP="00BF7F0A">
      <w:pPr>
        <w:pStyle w:val="BDbodytext"/>
        <w:numPr>
          <w:ilvl w:val="1"/>
          <w:numId w:val="17"/>
        </w:numPr>
      </w:pPr>
      <w:r>
        <w:t>Erbjuda reklamplats på en av ismaskinens långsidor. Maskinens långsida delas mellan två sponsorer så att varje sponsor får tillgång till halva långsidan. Framtagning av dekal ingår inte i åtagandet.</w:t>
      </w:r>
    </w:p>
    <w:p w:rsidR="00D17BFE" w:rsidRDefault="00D17BFE" w:rsidP="00D17BFE">
      <w:pPr>
        <w:pStyle w:val="BDbodytext"/>
        <w:ind w:left="1308"/>
      </w:pPr>
    </w:p>
    <w:p w:rsidR="000911B7" w:rsidRDefault="000911B7" w:rsidP="00BF7F0A">
      <w:pPr>
        <w:pStyle w:val="BDbodytext"/>
        <w:ind w:left="720"/>
      </w:pPr>
    </w:p>
    <w:p w:rsidR="000911B7" w:rsidRPr="000911B7" w:rsidRDefault="000911B7" w:rsidP="000911B7">
      <w:pPr>
        <w:pStyle w:val="BDbodytext"/>
        <w:numPr>
          <w:ilvl w:val="0"/>
          <w:numId w:val="17"/>
        </w:numPr>
      </w:pPr>
      <w:r>
        <w:rPr>
          <w:b/>
        </w:rPr>
        <w:t xml:space="preserve">Sponsorns åtagande </w:t>
      </w:r>
    </w:p>
    <w:p w:rsidR="000911B7" w:rsidRDefault="00BE1A03" w:rsidP="00BE1A03">
      <w:pPr>
        <w:pStyle w:val="BDbodytext"/>
        <w:numPr>
          <w:ilvl w:val="1"/>
          <w:numId w:val="17"/>
        </w:numPr>
      </w:pPr>
      <w:r>
        <w:t xml:space="preserve">För föreningens åtagande ovan skall Sponsorn utge ersättning till Föreningen med </w:t>
      </w:r>
      <w:r w:rsidR="00F045C6">
        <w:t xml:space="preserve">totalt </w:t>
      </w:r>
      <w:r w:rsidR="00D17BFE">
        <w:rPr>
          <w:b/>
        </w:rPr>
        <w:t>femtusen (5</w:t>
      </w:r>
      <w:r w:rsidR="00F045C6" w:rsidRPr="00F045C6">
        <w:rPr>
          <w:b/>
        </w:rPr>
        <w:t>000</w:t>
      </w:r>
      <w:r w:rsidRPr="00F045C6">
        <w:rPr>
          <w:b/>
        </w:rPr>
        <w:t>) kronor</w:t>
      </w:r>
      <w:r>
        <w:t>, varje kalenderår som avtalet gäller.</w:t>
      </w:r>
    </w:p>
    <w:p w:rsidR="00BE1A03" w:rsidRDefault="00D17BFE" w:rsidP="00BE1A03">
      <w:pPr>
        <w:pStyle w:val="BDbodytext"/>
        <w:numPr>
          <w:ilvl w:val="1"/>
          <w:numId w:val="17"/>
        </w:numPr>
      </w:pPr>
      <w:r>
        <w:t>Sponsorn ska vidare tillhandahålla dekal för ismaskin</w:t>
      </w:r>
      <w:r w:rsidR="00BE1A03">
        <w:t>.</w:t>
      </w:r>
      <w:r>
        <w:t xml:space="preserve"> Exakt placering och storlek enligt Skara Kommuns anvisning. Kontakta Leif Stridh,</w:t>
      </w:r>
      <w:proofErr w:type="gramStart"/>
      <w:r>
        <w:t xml:space="preserve"> 0511-32810</w:t>
      </w:r>
      <w:proofErr w:type="gramEnd"/>
    </w:p>
    <w:p w:rsidR="00BE1A03" w:rsidRDefault="00BE1A03" w:rsidP="009B51B6">
      <w:pPr>
        <w:pStyle w:val="BDbodytext"/>
      </w:pPr>
    </w:p>
    <w:p w:rsidR="00D17BFE" w:rsidRDefault="00D17BFE" w:rsidP="009B51B6">
      <w:pPr>
        <w:pStyle w:val="BDbodytext"/>
      </w:pPr>
    </w:p>
    <w:p w:rsidR="00BE1A03" w:rsidRDefault="00BE1A03" w:rsidP="00BE1A03">
      <w:pPr>
        <w:pStyle w:val="Liststycke"/>
        <w:numPr>
          <w:ilvl w:val="0"/>
          <w:numId w:val="17"/>
        </w:numPr>
        <w:rPr>
          <w:b/>
        </w:rPr>
      </w:pPr>
      <w:r w:rsidRPr="00BE1A03">
        <w:rPr>
          <w:b/>
        </w:rPr>
        <w:t>Giltighetstid och betalning</w:t>
      </w:r>
    </w:p>
    <w:p w:rsidR="00BE1A03" w:rsidRDefault="00BE1A03" w:rsidP="00BE1A03">
      <w:pPr>
        <w:pStyle w:val="Liststycke"/>
      </w:pPr>
      <w:r w:rsidRPr="00BE1A03">
        <w:t xml:space="preserve">Avtalet </w:t>
      </w:r>
      <w:r>
        <w:t>gäller från da</w:t>
      </w:r>
      <w:r w:rsidR="00D17BFE">
        <w:t>gen för undertecknad och under 3</w:t>
      </w:r>
      <w:r>
        <w:t xml:space="preserve"> år. </w:t>
      </w:r>
    </w:p>
    <w:p w:rsidR="009B51B6" w:rsidRDefault="00BE1A03" w:rsidP="00BE1A03">
      <w:pPr>
        <w:pStyle w:val="Liststycke"/>
      </w:pPr>
      <w:r>
        <w:t xml:space="preserve">Beloppet faktureras </w:t>
      </w:r>
      <w:r w:rsidR="00D17BFE">
        <w:t xml:space="preserve">årsvis av Föreningen och betalningsvillkoren är </w:t>
      </w:r>
      <w:r>
        <w:t>30 dagar netto.</w:t>
      </w:r>
    </w:p>
    <w:p w:rsidR="009B51B6" w:rsidRDefault="009B51B6" w:rsidP="00BE1A03">
      <w:pPr>
        <w:pStyle w:val="Liststycke"/>
      </w:pPr>
    </w:p>
    <w:p w:rsidR="009B51B6" w:rsidRDefault="009B51B6" w:rsidP="00BE1A03">
      <w:pPr>
        <w:pStyle w:val="Liststycke"/>
      </w:pPr>
      <w:r>
        <w:t>Detta avtal upprättas i två exemplar, varav parterna har tagit var sitt.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</w:p>
    <w:p w:rsidR="00D17BFE" w:rsidRDefault="00D17BFE" w:rsidP="009B51B6">
      <w:pPr>
        <w:ind w:firstLine="720"/>
      </w:pPr>
    </w:p>
    <w:p w:rsidR="009B51B6" w:rsidRDefault="009B51B6" w:rsidP="009B51B6">
      <w:pPr>
        <w:ind w:firstLine="720"/>
      </w:pPr>
      <w:r>
        <w:t xml:space="preserve">För föreningen </w:t>
      </w:r>
      <w:r>
        <w:tab/>
      </w:r>
      <w:r>
        <w:tab/>
      </w:r>
      <w:r>
        <w:tab/>
        <w:t>För Sponsorn</w:t>
      </w:r>
    </w:p>
    <w:p w:rsidR="009B51B6" w:rsidRDefault="009B51B6" w:rsidP="00BE1A03">
      <w:pPr>
        <w:pStyle w:val="Liststycke"/>
      </w:pPr>
    </w:p>
    <w:p w:rsidR="00BE1A03" w:rsidRDefault="009B51B6" w:rsidP="00BE1A03">
      <w:pPr>
        <w:pStyle w:val="Liststycke"/>
      </w:pPr>
      <w:proofErr w:type="gramStart"/>
      <w:r>
        <w:t>…………………………………………………………………..</w:t>
      </w:r>
      <w:proofErr w:type="gramEnd"/>
      <w:r w:rsidR="00BE1A03">
        <w:t xml:space="preserve"> </w:t>
      </w:r>
      <w:r>
        <w:tab/>
        <w:t>………………………………………………………………..</w:t>
      </w:r>
    </w:p>
    <w:p w:rsidR="009B51B6" w:rsidRDefault="009B51B6" w:rsidP="00BE1A03">
      <w:pPr>
        <w:pStyle w:val="Liststycke"/>
      </w:pPr>
      <w:r>
        <w:t>Ort, datum</w:t>
      </w:r>
      <w:r>
        <w:tab/>
      </w:r>
      <w:r>
        <w:tab/>
      </w:r>
      <w:r>
        <w:tab/>
        <w:t>Ort, datum</w:t>
      </w:r>
    </w:p>
    <w:p w:rsidR="009B51B6" w:rsidRDefault="009B51B6" w:rsidP="00BE1A03">
      <w:pPr>
        <w:pStyle w:val="Liststycke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…………………………………………………………………..</w:t>
      </w:r>
      <w:proofErr w:type="gramEnd"/>
      <w:r>
        <w:tab/>
        <w:t>………………………………………………………………..</w:t>
      </w:r>
    </w:p>
    <w:p w:rsidR="009B51B6" w:rsidRDefault="009B51B6" w:rsidP="009B51B6">
      <w:pPr>
        <w:ind w:firstLine="720"/>
      </w:pPr>
      <w:r>
        <w:t>Underskrift</w:t>
      </w:r>
      <w:r>
        <w:tab/>
      </w:r>
      <w:r>
        <w:tab/>
      </w:r>
      <w:r>
        <w:tab/>
        <w:t>Underskrift</w:t>
      </w:r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  <w:proofErr w:type="gramStart"/>
      <w:r>
        <w:t>……………………………………………………………………</w:t>
      </w:r>
      <w:proofErr w:type="gramEnd"/>
      <w:r>
        <w:tab/>
        <w:t>…………………………………………………………………</w:t>
      </w:r>
    </w:p>
    <w:p w:rsidR="009B51B6" w:rsidRDefault="009B51B6" w:rsidP="009B51B6">
      <w:pPr>
        <w:ind w:firstLine="720"/>
      </w:pPr>
      <w:r>
        <w:t xml:space="preserve">Namnförtydligande </w:t>
      </w:r>
      <w:r>
        <w:tab/>
      </w:r>
      <w:r>
        <w:tab/>
      </w:r>
      <w:r>
        <w:tab/>
      </w:r>
      <w:proofErr w:type="spellStart"/>
      <w:r>
        <w:t>Namnförtydligande</w:t>
      </w:r>
      <w:proofErr w:type="spellEnd"/>
    </w:p>
    <w:p w:rsidR="009B51B6" w:rsidRDefault="009B51B6" w:rsidP="009B51B6">
      <w:pPr>
        <w:ind w:firstLine="720"/>
      </w:pPr>
    </w:p>
    <w:p w:rsidR="009B51B6" w:rsidRDefault="009B51B6" w:rsidP="009B51B6">
      <w:pPr>
        <w:ind w:firstLine="720"/>
      </w:pPr>
    </w:p>
    <w:p w:rsidR="009B51B6" w:rsidRPr="00BE1A03" w:rsidRDefault="009B51B6" w:rsidP="009B51B6">
      <w:pPr>
        <w:ind w:firstLine="720"/>
      </w:pPr>
    </w:p>
    <w:sectPr w:rsidR="009B51B6" w:rsidRPr="00BE1A03" w:rsidSect="00C65CC6">
      <w:headerReference w:type="default" r:id="rId8"/>
      <w:pgSz w:w="11900" w:h="16840"/>
      <w:pgMar w:top="2824" w:right="1418" w:bottom="1418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BC" w:rsidRDefault="00EA08BC" w:rsidP="00AD40F1">
      <w:r>
        <w:separator/>
      </w:r>
    </w:p>
  </w:endnote>
  <w:endnote w:type="continuationSeparator" w:id="0">
    <w:p w:rsidR="00EA08BC" w:rsidRDefault="00EA08BC" w:rsidP="00AD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BC" w:rsidRDefault="00EA08BC" w:rsidP="00AD40F1">
      <w:r>
        <w:separator/>
      </w:r>
    </w:p>
  </w:footnote>
  <w:footnote w:type="continuationSeparator" w:id="0">
    <w:p w:rsidR="00EA08BC" w:rsidRDefault="00EA08BC" w:rsidP="00AD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EB" w:rsidRPr="00B660F4" w:rsidRDefault="00334B9F" w:rsidP="001A6BCD">
    <w:pPr>
      <w:pStyle w:val="BDenhetsnamn"/>
      <w:spacing w:before="40"/>
      <w:rPr>
        <w:b/>
        <w:bCs/>
        <w:i w:val="0"/>
        <w:color w:val="6E6259" w:themeColor="text2"/>
        <w:sz w:val="56"/>
        <w:szCs w:val="56"/>
      </w:rPr>
    </w:pPr>
    <w:r>
      <w:rPr>
        <w:bCs/>
        <w:color w:val="6E6259" w:themeColor="text2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-377825</wp:posOffset>
          </wp:positionH>
          <wp:positionV relativeFrom="paragraph">
            <wp:posOffset>-725170</wp:posOffset>
          </wp:positionV>
          <wp:extent cx="1384935" cy="1384935"/>
          <wp:effectExtent l="0" t="0" r="5715" b="571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0F4">
      <w:rPr>
        <w:bCs/>
        <w:color w:val="6E6259" w:themeColor="text2"/>
      </w:rPr>
      <w:tab/>
      <w:t xml:space="preserve">                    </w:t>
    </w:r>
    <w:r w:rsidR="00D17BFE">
      <w:rPr>
        <w:b/>
        <w:bCs/>
        <w:i w:val="0"/>
        <w:color w:val="6E6259" w:themeColor="text2"/>
        <w:sz w:val="56"/>
        <w:szCs w:val="56"/>
      </w:rPr>
      <w:t>Sponsoravtal Ismaskin</w:t>
    </w:r>
  </w:p>
  <w:p w:rsidR="00334B9F" w:rsidRPr="00466C96" w:rsidRDefault="00334B9F">
    <w:pPr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FDAE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A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3CB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4B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F68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A61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A8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1F26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B01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248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3C03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A73AE"/>
    <w:multiLevelType w:val="multilevel"/>
    <w:tmpl w:val="02802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1002"/>
    <w:multiLevelType w:val="multilevel"/>
    <w:tmpl w:val="87ECE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12F71"/>
    <w:multiLevelType w:val="hybridMultilevel"/>
    <w:tmpl w:val="7E645F98"/>
    <w:lvl w:ilvl="0" w:tplc="B47A6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034"/>
    <w:multiLevelType w:val="hybridMultilevel"/>
    <w:tmpl w:val="259889FA"/>
    <w:lvl w:ilvl="0" w:tplc="E1F6227A">
      <w:start w:val="1"/>
      <w:numFmt w:val="bullet"/>
      <w:pStyle w:val="BD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2493C"/>
    <w:multiLevelType w:val="multilevel"/>
    <w:tmpl w:val="A7A6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9F"/>
    <w:rsid w:val="000911B7"/>
    <w:rsid w:val="000C37D6"/>
    <w:rsid w:val="000D79A8"/>
    <w:rsid w:val="000E0935"/>
    <w:rsid w:val="000E7D41"/>
    <w:rsid w:val="001259F7"/>
    <w:rsid w:val="001A6BCD"/>
    <w:rsid w:val="001C763E"/>
    <w:rsid w:val="001E060A"/>
    <w:rsid w:val="00267959"/>
    <w:rsid w:val="002800E6"/>
    <w:rsid w:val="00284106"/>
    <w:rsid w:val="00291CA3"/>
    <w:rsid w:val="002A08E8"/>
    <w:rsid w:val="002C3E64"/>
    <w:rsid w:val="002C762D"/>
    <w:rsid w:val="002E15CF"/>
    <w:rsid w:val="00334B9F"/>
    <w:rsid w:val="003570B2"/>
    <w:rsid w:val="003721AA"/>
    <w:rsid w:val="00386522"/>
    <w:rsid w:val="0039242A"/>
    <w:rsid w:val="003B38E3"/>
    <w:rsid w:val="003C7E6A"/>
    <w:rsid w:val="003F60B2"/>
    <w:rsid w:val="004636EC"/>
    <w:rsid w:val="00466C96"/>
    <w:rsid w:val="004D2065"/>
    <w:rsid w:val="005529A4"/>
    <w:rsid w:val="00567573"/>
    <w:rsid w:val="00590062"/>
    <w:rsid w:val="00644AF4"/>
    <w:rsid w:val="006529E7"/>
    <w:rsid w:val="00657271"/>
    <w:rsid w:val="00675365"/>
    <w:rsid w:val="006928F4"/>
    <w:rsid w:val="007666E9"/>
    <w:rsid w:val="00797385"/>
    <w:rsid w:val="007A020B"/>
    <w:rsid w:val="007B13DD"/>
    <w:rsid w:val="00880C03"/>
    <w:rsid w:val="00903DB2"/>
    <w:rsid w:val="00936009"/>
    <w:rsid w:val="009B51B6"/>
    <w:rsid w:val="00A848F5"/>
    <w:rsid w:val="00AD40F1"/>
    <w:rsid w:val="00B1205F"/>
    <w:rsid w:val="00B17B2F"/>
    <w:rsid w:val="00B660F4"/>
    <w:rsid w:val="00B91A9D"/>
    <w:rsid w:val="00BD48A1"/>
    <w:rsid w:val="00BE1A03"/>
    <w:rsid w:val="00BF7F0A"/>
    <w:rsid w:val="00C606EB"/>
    <w:rsid w:val="00C65CC6"/>
    <w:rsid w:val="00C9772B"/>
    <w:rsid w:val="00CC5136"/>
    <w:rsid w:val="00D17BFE"/>
    <w:rsid w:val="00D510BB"/>
    <w:rsid w:val="00D8783F"/>
    <w:rsid w:val="00DD5B23"/>
    <w:rsid w:val="00E13061"/>
    <w:rsid w:val="00E569F6"/>
    <w:rsid w:val="00EA08BC"/>
    <w:rsid w:val="00EE2157"/>
    <w:rsid w:val="00F045C6"/>
    <w:rsid w:val="00F0556B"/>
    <w:rsid w:val="00FA7567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B77DAE2-7E69-4372-BF7A-F6E0ADB2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21AA"/>
    <w:rPr>
      <w:sz w:val="22"/>
    </w:rPr>
  </w:style>
  <w:style w:type="paragraph" w:styleId="Rubrik2">
    <w:name w:val="heading 2"/>
    <w:basedOn w:val="Normal"/>
    <w:next w:val="Normal"/>
    <w:link w:val="Rubrik2Char"/>
    <w:autoRedefine/>
    <w:rsid w:val="005529A4"/>
    <w:pPr>
      <w:keepNext/>
      <w:spacing w:before="320" w:after="80"/>
      <w:outlineLvl w:val="1"/>
    </w:pPr>
    <w:rPr>
      <w:rFonts w:ascii="Arial" w:eastAsia="Times New Roman" w:hAnsi="Arial" w:cs="Arial"/>
      <w:bCs/>
      <w:color w:val="1F497D"/>
      <w:sz w:val="26"/>
    </w:rPr>
  </w:style>
  <w:style w:type="paragraph" w:styleId="Rubrik3">
    <w:name w:val="heading 3"/>
    <w:basedOn w:val="Normal"/>
    <w:next w:val="Normal"/>
    <w:link w:val="Rubrik3Char"/>
    <w:autoRedefine/>
    <w:rsid w:val="005529A4"/>
    <w:pPr>
      <w:keepNext/>
      <w:outlineLvl w:val="2"/>
    </w:pPr>
    <w:rPr>
      <w:rFonts w:ascii="Garamond" w:eastAsia="Times New Roman" w:hAnsi="Garamond" w:cs="Arial"/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40F1"/>
  </w:style>
  <w:style w:type="paragraph" w:styleId="Sidfot">
    <w:name w:val="footer"/>
    <w:basedOn w:val="Normal"/>
    <w:link w:val="SidfotChar"/>
    <w:uiPriority w:val="99"/>
    <w:unhideWhenUsed/>
    <w:rsid w:val="00AD40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40F1"/>
  </w:style>
  <w:style w:type="paragraph" w:styleId="Ballongtext">
    <w:name w:val="Balloon Text"/>
    <w:basedOn w:val="Normal"/>
    <w:link w:val="BallongtextChar"/>
    <w:uiPriority w:val="99"/>
    <w:semiHidden/>
    <w:unhideWhenUsed/>
    <w:rsid w:val="00AD40F1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40F1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AD40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Dbodytext">
    <w:name w:val="BD_bodytext"/>
    <w:qFormat/>
    <w:rsid w:val="007B13DD"/>
    <w:rPr>
      <w:rFonts w:asciiTheme="majorHAnsi" w:hAnsiTheme="majorHAnsi"/>
      <w:sz w:val="22"/>
      <w:szCs w:val="22"/>
    </w:rPr>
  </w:style>
  <w:style w:type="paragraph" w:customStyle="1" w:styleId="BDmellanrubrik">
    <w:name w:val="BD_mellanrubrik"/>
    <w:basedOn w:val="BDbodytext"/>
    <w:qFormat/>
    <w:rsid w:val="00DD5B23"/>
    <w:pPr>
      <w:spacing w:after="40"/>
    </w:pPr>
    <w:rPr>
      <w:i/>
      <w:sz w:val="26"/>
    </w:rPr>
  </w:style>
  <w:style w:type="paragraph" w:customStyle="1" w:styleId="BDenhetsnamn">
    <w:name w:val="BD_enhetsnamn"/>
    <w:qFormat/>
    <w:rsid w:val="007B13DD"/>
    <w:rPr>
      <w:rFonts w:asciiTheme="majorHAnsi" w:hAnsiTheme="majorHAnsi"/>
      <w:i/>
      <w:noProof/>
      <w:color w:val="3F3F3F"/>
      <w:sz w:val="26"/>
      <w:szCs w:val="26"/>
    </w:rPr>
  </w:style>
  <w:style w:type="paragraph" w:customStyle="1" w:styleId="BDadresstext">
    <w:name w:val="BD_adresstext"/>
    <w:qFormat/>
    <w:rsid w:val="007B13DD"/>
    <w:pPr>
      <w:jc w:val="right"/>
    </w:pPr>
    <w:rPr>
      <w:rFonts w:ascii="Calibri" w:hAnsi="Calibri" w:cs="Calibri"/>
      <w:color w:val="3F3F3F"/>
      <w:sz w:val="18"/>
      <w:szCs w:val="18"/>
      <w:lang w:val="en-US"/>
    </w:rPr>
  </w:style>
  <w:style w:type="paragraph" w:customStyle="1" w:styleId="BDframhvd">
    <w:name w:val="BD_framhävd"/>
    <w:basedOn w:val="BDbodytext"/>
    <w:qFormat/>
    <w:rsid w:val="00386522"/>
    <w:rPr>
      <w:b/>
      <w:i/>
    </w:rPr>
  </w:style>
  <w:style w:type="paragraph" w:customStyle="1" w:styleId="BDmellanrubrikgr">
    <w:name w:val="BD_mellanrubrik grå"/>
    <w:basedOn w:val="BDmellanrubrik"/>
    <w:qFormat/>
    <w:rsid w:val="00DD5B23"/>
    <w:rPr>
      <w:color w:val="6E6259" w:themeColor="text2"/>
    </w:rPr>
  </w:style>
  <w:style w:type="paragraph" w:customStyle="1" w:styleId="BDbodytextgr">
    <w:name w:val="BD_bodytext grå"/>
    <w:basedOn w:val="BDbodytext"/>
    <w:qFormat/>
    <w:rsid w:val="00386522"/>
    <w:rPr>
      <w:color w:val="6E6259" w:themeColor="text2"/>
    </w:rPr>
  </w:style>
  <w:style w:type="paragraph" w:customStyle="1" w:styleId="BDframhvdgr">
    <w:name w:val="BD_framhävd grå"/>
    <w:basedOn w:val="BDframhvd"/>
    <w:qFormat/>
    <w:rsid w:val="00386522"/>
    <w:rPr>
      <w:color w:val="6E6259" w:themeColor="text2"/>
    </w:rPr>
  </w:style>
  <w:style w:type="paragraph" w:customStyle="1" w:styleId="BDhuvudrubrik">
    <w:name w:val="BD_huvudrubrik"/>
    <w:qFormat/>
    <w:rsid w:val="002C3E64"/>
    <w:rPr>
      <w:rFonts w:asciiTheme="majorHAnsi" w:hAnsiTheme="majorHAnsi"/>
      <w:i/>
      <w:color w:val="5C068C" w:themeColor="accent2"/>
      <w:sz w:val="44"/>
      <w:szCs w:val="44"/>
    </w:rPr>
  </w:style>
  <w:style w:type="paragraph" w:customStyle="1" w:styleId="BDhuvudrubrikgr">
    <w:name w:val="BD_huvudrubrik grå"/>
    <w:basedOn w:val="BDhuvudrubrik"/>
    <w:qFormat/>
    <w:rsid w:val="00386522"/>
    <w:rPr>
      <w:color w:val="6E6259" w:themeColor="text2"/>
    </w:rPr>
  </w:style>
  <w:style w:type="paragraph" w:customStyle="1" w:styleId="BDpunktlista">
    <w:name w:val="BD_punktlista"/>
    <w:basedOn w:val="BDbodytext"/>
    <w:qFormat/>
    <w:rsid w:val="006529E7"/>
    <w:pPr>
      <w:numPr>
        <w:numId w:val="2"/>
      </w:numPr>
    </w:pPr>
  </w:style>
  <w:style w:type="paragraph" w:customStyle="1" w:styleId="BDpunktlistagr">
    <w:name w:val="BD_punktlista grå"/>
    <w:basedOn w:val="BDpunktlista"/>
    <w:qFormat/>
    <w:rsid w:val="00CC5136"/>
    <w:rPr>
      <w:color w:val="6E6259" w:themeColor="text2"/>
    </w:rPr>
  </w:style>
  <w:style w:type="character" w:customStyle="1" w:styleId="Rubrik2Char">
    <w:name w:val="Rubrik 2 Char"/>
    <w:basedOn w:val="Standardstycketeckensnitt"/>
    <w:link w:val="Rubrik2"/>
    <w:rsid w:val="005529A4"/>
    <w:rPr>
      <w:rFonts w:ascii="Arial" w:eastAsia="Times New Roman" w:hAnsi="Arial" w:cs="Arial"/>
      <w:bCs/>
      <w:color w:val="1F497D"/>
      <w:sz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5529A4"/>
    <w:rPr>
      <w:rFonts w:ascii="Garamond" w:eastAsia="Times New Roman" w:hAnsi="Garamond" w:cs="Arial"/>
      <w:b/>
      <w:bCs/>
      <w:sz w:val="22"/>
      <w:szCs w:val="20"/>
      <w:lang w:eastAsia="en-US"/>
    </w:rPr>
  </w:style>
  <w:style w:type="paragraph" w:customStyle="1" w:styleId="brd-text">
    <w:name w:val="bröd-text"/>
    <w:basedOn w:val="Normal"/>
    <w:rsid w:val="005529A4"/>
    <w:rPr>
      <w:rFonts w:ascii="AGaramond" w:eastAsia="Times New Roman" w:hAnsi="AGaramond" w:cs="Times New Roman"/>
      <w:szCs w:val="20"/>
    </w:rPr>
  </w:style>
  <w:style w:type="paragraph" w:styleId="Ingetavstnd">
    <w:name w:val="No Spacing"/>
    <w:uiPriority w:val="1"/>
    <w:qFormat/>
    <w:rsid w:val="00B1205F"/>
  </w:style>
  <w:style w:type="paragraph" w:customStyle="1" w:styleId="Underrubrikgr">
    <w:name w:val="Underrubrik grå"/>
    <w:basedOn w:val="BDmellanrubrikgr"/>
    <w:qFormat/>
    <w:rsid w:val="00C9772B"/>
    <w:rPr>
      <w:b/>
      <w:i w:val="0"/>
      <w:sz w:val="22"/>
    </w:rPr>
  </w:style>
  <w:style w:type="paragraph" w:customStyle="1" w:styleId="Underrubriksvart">
    <w:name w:val="Underrubrik svart"/>
    <w:basedOn w:val="Underrubrikgr"/>
    <w:qFormat/>
    <w:rsid w:val="003570B2"/>
    <w:rPr>
      <w:color w:val="000000" w:themeColor="text1"/>
    </w:rPr>
  </w:style>
  <w:style w:type="character" w:styleId="Hyperlnk">
    <w:name w:val="Hyperlink"/>
    <w:basedOn w:val="Standardstycketeckensnitt"/>
    <w:uiPriority w:val="99"/>
    <w:unhideWhenUsed/>
    <w:rsid w:val="00B660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E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rackeDiakoni_theme">
  <a:themeElements>
    <a:clrScheme name="BrackeDiakoni_themecolours 1">
      <a:dk1>
        <a:sysClr val="windowText" lastClr="000000"/>
      </a:dk1>
      <a:lt1>
        <a:sysClr val="window" lastClr="FFFFFF"/>
      </a:lt1>
      <a:dk2>
        <a:srgbClr val="6E6259"/>
      </a:dk2>
      <a:lt2>
        <a:srgbClr val="EEECE1"/>
      </a:lt2>
      <a:accent1>
        <a:srgbClr val="78BE20"/>
      </a:accent1>
      <a:accent2>
        <a:srgbClr val="5C068C"/>
      </a:accent2>
      <a:accent3>
        <a:srgbClr val="9BBB59"/>
      </a:accent3>
      <a:accent4>
        <a:srgbClr val="FFA300"/>
      </a:accent4>
      <a:accent5>
        <a:srgbClr val="05C3DE"/>
      </a:accent5>
      <a:accent6>
        <a:srgbClr val="AF16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A436B-B188-4060-96E7-5689E74D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Essgärde Tornstierna Suzanne</dc:creator>
  <cp:keywords/>
  <dc:description/>
  <cp:lastModifiedBy>Essgärde Tornstierna Suzanne</cp:lastModifiedBy>
  <cp:revision>2</cp:revision>
  <cp:lastPrinted>2014-05-09T08:52:00Z</cp:lastPrinted>
  <dcterms:created xsi:type="dcterms:W3CDTF">2017-09-24T17:36:00Z</dcterms:created>
  <dcterms:modified xsi:type="dcterms:W3CDTF">2017-09-24T17:36:00Z</dcterms:modified>
</cp:coreProperties>
</file>